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453CF" w14:textId="77777777" w:rsidR="00C74991" w:rsidRDefault="00000000">
      <w:pPr>
        <w:pStyle w:val="Heading1"/>
      </w:pPr>
      <w:r>
        <w:t>Online</w:t>
      </w:r>
      <w:r>
        <w:rPr>
          <w:spacing w:val="-1"/>
        </w:rPr>
        <w:t xml:space="preserve"> </w:t>
      </w:r>
      <w:r>
        <w:t>Survey Research</w:t>
      </w:r>
      <w:r>
        <w:rPr>
          <w:spacing w:val="-1"/>
        </w:rPr>
        <w:t xml:space="preserve"> </w:t>
      </w:r>
      <w:r>
        <w:t xml:space="preserve">Consent </w:t>
      </w:r>
      <w:r>
        <w:rPr>
          <w:spacing w:val="-2"/>
        </w:rPr>
        <w:t>Example</w:t>
      </w:r>
    </w:p>
    <w:p w14:paraId="5F70308F" w14:textId="77777777" w:rsidR="00C74991" w:rsidRDefault="00C74991">
      <w:pPr>
        <w:pStyle w:val="BodyText"/>
        <w:rPr>
          <w:rFonts w:ascii="Calibri"/>
          <w:b/>
        </w:rPr>
      </w:pPr>
    </w:p>
    <w:p w14:paraId="6E03C606" w14:textId="77777777" w:rsidR="00C74991" w:rsidRDefault="00000000">
      <w:pPr>
        <w:pStyle w:val="BodyText"/>
        <w:ind w:left="357"/>
        <w:rPr>
          <w:rFonts w:ascii="Calibri" w:hAnsi="Calibri"/>
        </w:rPr>
      </w:pPr>
      <w:r>
        <w:rPr>
          <w:rFonts w:ascii="Calibri" w:hAnsi="Calibri"/>
        </w:rPr>
        <w:t>Survey research still requires informed consent and that can consist of giving the key information needed for consent to respondents at the beginning of the survey and then letting them</w:t>
      </w:r>
      <w:r>
        <w:rPr>
          <w:rFonts w:ascii="Calibri" w:hAnsi="Calibri"/>
          <w:spacing w:val="-3"/>
        </w:rPr>
        <w:t xml:space="preserve"> </w:t>
      </w:r>
      <w:r>
        <w:rPr>
          <w:rFonts w:ascii="Calibri" w:hAnsi="Calibri"/>
        </w:rPr>
        <w:t>“agree”</w:t>
      </w:r>
      <w:r>
        <w:rPr>
          <w:rFonts w:ascii="Calibri" w:hAnsi="Calibri"/>
          <w:spacing w:val="-3"/>
        </w:rPr>
        <w:t xml:space="preserve"> </w:t>
      </w:r>
      <w:r>
        <w:rPr>
          <w:rFonts w:ascii="Calibri" w:hAnsi="Calibri"/>
        </w:rPr>
        <w:t>by</w:t>
      </w:r>
      <w:r>
        <w:rPr>
          <w:rFonts w:ascii="Calibri" w:hAnsi="Calibri"/>
          <w:spacing w:val="-3"/>
        </w:rPr>
        <w:t xml:space="preserve"> </w:t>
      </w:r>
      <w:r>
        <w:rPr>
          <w:rFonts w:ascii="Calibri" w:hAnsi="Calibri"/>
        </w:rPr>
        <w:t>moving</w:t>
      </w:r>
      <w:r>
        <w:rPr>
          <w:rFonts w:ascii="Calibri" w:hAnsi="Calibri"/>
          <w:spacing w:val="-3"/>
        </w:rPr>
        <w:t xml:space="preserve"> </w:t>
      </w:r>
      <w:r>
        <w:rPr>
          <w:rFonts w:ascii="Calibri" w:hAnsi="Calibri"/>
        </w:rPr>
        <w:t>forward</w:t>
      </w:r>
      <w:r>
        <w:rPr>
          <w:rFonts w:ascii="Calibri" w:hAnsi="Calibri"/>
          <w:spacing w:val="-3"/>
        </w:rPr>
        <w:t xml:space="preserve"> </w:t>
      </w:r>
      <w:r>
        <w:rPr>
          <w:rFonts w:ascii="Calibri" w:hAnsi="Calibri"/>
        </w:rPr>
        <w:t>with</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survey</w:t>
      </w:r>
      <w:r>
        <w:rPr>
          <w:rFonts w:ascii="Calibri" w:hAnsi="Calibri"/>
          <w:spacing w:val="-3"/>
        </w:rPr>
        <w:t xml:space="preserve"> </w:t>
      </w:r>
      <w:r>
        <w:rPr>
          <w:rFonts w:ascii="Calibri" w:hAnsi="Calibri"/>
        </w:rPr>
        <w:t>as</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example</w:t>
      </w:r>
      <w:r>
        <w:rPr>
          <w:rFonts w:ascii="Calibri" w:hAnsi="Calibri"/>
          <w:spacing w:val="-3"/>
        </w:rPr>
        <w:t xml:space="preserve"> </w:t>
      </w:r>
      <w:r>
        <w:rPr>
          <w:rFonts w:ascii="Calibri" w:hAnsi="Calibri"/>
        </w:rPr>
        <w:t>below</w:t>
      </w:r>
      <w:r>
        <w:rPr>
          <w:rFonts w:ascii="Calibri" w:hAnsi="Calibri"/>
          <w:spacing w:val="-3"/>
        </w:rPr>
        <w:t xml:space="preserve"> </w:t>
      </w:r>
      <w:r>
        <w:rPr>
          <w:rFonts w:ascii="Calibri" w:hAnsi="Calibri"/>
        </w:rPr>
        <w:t>indicates.</w:t>
      </w:r>
      <w:r>
        <w:rPr>
          <w:rFonts w:ascii="Calibri" w:hAnsi="Calibri"/>
          <w:spacing w:val="-3"/>
        </w:rPr>
        <w:t xml:space="preserve"> </w:t>
      </w:r>
      <w:r>
        <w:rPr>
          <w:rFonts w:ascii="Calibri" w:hAnsi="Calibri"/>
        </w:rPr>
        <w:t>Note</w:t>
      </w:r>
      <w:r>
        <w:rPr>
          <w:rFonts w:ascii="Calibri" w:hAnsi="Calibri"/>
          <w:spacing w:val="-3"/>
        </w:rPr>
        <w:t xml:space="preserve"> </w:t>
      </w:r>
      <w:r>
        <w:rPr>
          <w:rFonts w:ascii="Calibri" w:hAnsi="Calibri"/>
        </w:rPr>
        <w:t>that</w:t>
      </w:r>
      <w:r>
        <w:rPr>
          <w:rFonts w:ascii="Calibri" w:hAnsi="Calibri"/>
          <w:spacing w:val="-3"/>
        </w:rPr>
        <w:t xml:space="preserve"> </w:t>
      </w:r>
      <w:r>
        <w:rPr>
          <w:rFonts w:ascii="Calibri" w:hAnsi="Calibri"/>
        </w:rPr>
        <w:t>the example text below indicates that no identifying information will be collected and uses XXX for details that researchers need to fill in about their specific projects.</w:t>
      </w:r>
    </w:p>
    <w:p w14:paraId="21D0B97C" w14:textId="77777777" w:rsidR="00C74991" w:rsidRDefault="00C74991">
      <w:pPr>
        <w:pStyle w:val="BodyText"/>
        <w:spacing w:before="248"/>
        <w:rPr>
          <w:rFonts w:ascii="Calibri"/>
        </w:rPr>
      </w:pPr>
    </w:p>
    <w:p w14:paraId="5F6893B3" w14:textId="77777777" w:rsidR="00C74991" w:rsidRDefault="00000000">
      <w:pPr>
        <w:pStyle w:val="BodyText"/>
        <w:ind w:left="357" w:right="94"/>
      </w:pPr>
      <w:r>
        <w:t>You</w:t>
      </w:r>
      <w:r>
        <w:rPr>
          <w:spacing w:val="-3"/>
        </w:rPr>
        <w:t xml:space="preserve"> </w:t>
      </w:r>
      <w:r>
        <w:t>are</w:t>
      </w:r>
      <w:r>
        <w:rPr>
          <w:spacing w:val="-3"/>
        </w:rPr>
        <w:t xml:space="preserve"> </w:t>
      </w:r>
      <w:r>
        <w:t>invited</w:t>
      </w:r>
      <w:r>
        <w:rPr>
          <w:spacing w:val="-3"/>
        </w:rPr>
        <w:t xml:space="preserve"> </w:t>
      </w:r>
      <w:r>
        <w:t>to</w:t>
      </w:r>
      <w:r>
        <w:rPr>
          <w:spacing w:val="-3"/>
        </w:rPr>
        <w:t xml:space="preserve"> </w:t>
      </w:r>
      <w:r>
        <w:t>participate</w:t>
      </w:r>
      <w:r>
        <w:rPr>
          <w:spacing w:val="-3"/>
        </w:rPr>
        <w:t xml:space="preserve"> </w:t>
      </w:r>
      <w:r>
        <w:t>in</w:t>
      </w:r>
      <w:r>
        <w:rPr>
          <w:spacing w:val="-3"/>
        </w:rPr>
        <w:t xml:space="preserve"> </w:t>
      </w:r>
      <w:r>
        <w:t>a</w:t>
      </w:r>
      <w:r>
        <w:rPr>
          <w:spacing w:val="-3"/>
        </w:rPr>
        <w:t xml:space="preserve"> </w:t>
      </w:r>
      <w:r>
        <w:t>research</w:t>
      </w:r>
      <w:r>
        <w:rPr>
          <w:spacing w:val="-3"/>
        </w:rPr>
        <w:t xml:space="preserve"> </w:t>
      </w:r>
      <w:r>
        <w:t>project</w:t>
      </w:r>
      <w:r>
        <w:rPr>
          <w:spacing w:val="-3"/>
        </w:rPr>
        <w:t xml:space="preserve"> </w:t>
      </w:r>
      <w:r>
        <w:t>titled</w:t>
      </w:r>
      <w:r>
        <w:rPr>
          <w:spacing w:val="-3"/>
        </w:rPr>
        <w:t xml:space="preserve"> </w:t>
      </w:r>
      <w:r>
        <w:t>“xxx.”</w:t>
      </w:r>
      <w:r>
        <w:rPr>
          <w:spacing w:val="-3"/>
        </w:rPr>
        <w:t xml:space="preserve"> </w:t>
      </w:r>
      <w:r>
        <w:t>The</w:t>
      </w:r>
      <w:r>
        <w:rPr>
          <w:spacing w:val="-3"/>
        </w:rPr>
        <w:t xml:space="preserve"> </w:t>
      </w:r>
      <w:r>
        <w:t>intent</w:t>
      </w:r>
      <w:r>
        <w:rPr>
          <w:spacing w:val="-3"/>
        </w:rPr>
        <w:t xml:space="preserve"> </w:t>
      </w:r>
      <w:r>
        <w:t>of</w:t>
      </w:r>
      <w:r>
        <w:rPr>
          <w:spacing w:val="-3"/>
        </w:rPr>
        <w:t xml:space="preserve"> </w:t>
      </w:r>
      <w:r>
        <w:t>this</w:t>
      </w:r>
      <w:r>
        <w:rPr>
          <w:spacing w:val="-3"/>
        </w:rPr>
        <w:t xml:space="preserve"> </w:t>
      </w:r>
      <w:r>
        <w:t>research</w:t>
      </w:r>
      <w:r>
        <w:rPr>
          <w:spacing w:val="-3"/>
        </w:rPr>
        <w:t xml:space="preserve"> </w:t>
      </w:r>
      <w:r>
        <w:t>study is to identify attitudes, strengths, and limitations in the field of xxx to identify implications for training, research, and practice. Your participation will entail participating in an online questionnaire consisting of xxx questions and should take no longer than xx minutes.</w:t>
      </w:r>
    </w:p>
    <w:p w14:paraId="49F72912" w14:textId="77777777" w:rsidR="00C74991" w:rsidRDefault="00C74991">
      <w:pPr>
        <w:pStyle w:val="BodyText"/>
        <w:spacing w:before="2"/>
      </w:pPr>
    </w:p>
    <w:p w14:paraId="29EF78B9" w14:textId="77777777" w:rsidR="00C74991" w:rsidRDefault="00000000">
      <w:pPr>
        <w:pStyle w:val="ListParagraph"/>
        <w:numPr>
          <w:ilvl w:val="0"/>
          <w:numId w:val="1"/>
        </w:numPr>
        <w:tabs>
          <w:tab w:val="left" w:pos="1036"/>
        </w:tabs>
        <w:spacing w:before="1"/>
        <w:ind w:left="1036" w:hanging="139"/>
        <w:rPr>
          <w:sz w:val="24"/>
        </w:rPr>
      </w:pPr>
      <w:r>
        <w:rPr>
          <w:sz w:val="24"/>
        </w:rPr>
        <w:t>Former</w:t>
      </w:r>
      <w:r>
        <w:rPr>
          <w:spacing w:val="-1"/>
          <w:sz w:val="24"/>
        </w:rPr>
        <w:t xml:space="preserve"> </w:t>
      </w:r>
      <w:r>
        <w:rPr>
          <w:sz w:val="24"/>
        </w:rPr>
        <w:t>knowledge</w:t>
      </w:r>
      <w:r>
        <w:rPr>
          <w:spacing w:val="-2"/>
          <w:sz w:val="24"/>
        </w:rPr>
        <w:t xml:space="preserve"> </w:t>
      </w:r>
      <w:r>
        <w:rPr>
          <w:sz w:val="24"/>
        </w:rPr>
        <w:t>about</w:t>
      </w:r>
      <w:r>
        <w:rPr>
          <w:spacing w:val="-1"/>
          <w:sz w:val="24"/>
        </w:rPr>
        <w:t xml:space="preserve"> </w:t>
      </w:r>
      <w:r>
        <w:rPr>
          <w:sz w:val="24"/>
        </w:rPr>
        <w:t>xxx</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pacing w:val="-2"/>
          <w:sz w:val="24"/>
        </w:rPr>
        <w:t>necessary.</w:t>
      </w:r>
    </w:p>
    <w:p w14:paraId="62F71B3C" w14:textId="77777777" w:rsidR="00C74991" w:rsidRDefault="00000000">
      <w:pPr>
        <w:pStyle w:val="ListParagraph"/>
        <w:numPr>
          <w:ilvl w:val="0"/>
          <w:numId w:val="1"/>
        </w:numPr>
        <w:tabs>
          <w:tab w:val="left" w:pos="1036"/>
        </w:tabs>
        <w:spacing w:before="2"/>
        <w:ind w:left="1036" w:hanging="139"/>
        <w:rPr>
          <w:sz w:val="24"/>
        </w:rPr>
      </w:pPr>
      <w:r>
        <w:rPr>
          <w:sz w:val="24"/>
        </w:rPr>
        <w:t>Participation</w:t>
      </w:r>
      <w:r>
        <w:rPr>
          <w:spacing w:val="-2"/>
          <w:sz w:val="24"/>
        </w:rPr>
        <w:t xml:space="preserve"> </w:t>
      </w:r>
      <w:r>
        <w:rPr>
          <w:sz w:val="24"/>
        </w:rPr>
        <w:t>is</w:t>
      </w:r>
      <w:r>
        <w:rPr>
          <w:spacing w:val="-1"/>
          <w:sz w:val="24"/>
        </w:rPr>
        <w:t xml:space="preserve"> </w:t>
      </w:r>
      <w:r>
        <w:rPr>
          <w:sz w:val="24"/>
        </w:rPr>
        <w:t>strictly</w:t>
      </w:r>
      <w:r>
        <w:rPr>
          <w:spacing w:val="-1"/>
          <w:sz w:val="24"/>
        </w:rPr>
        <w:t xml:space="preserve"> </w:t>
      </w:r>
      <w:r>
        <w:rPr>
          <w:spacing w:val="-2"/>
          <w:sz w:val="24"/>
        </w:rPr>
        <w:t>anonymous</w:t>
      </w:r>
    </w:p>
    <w:p w14:paraId="3CDCB852" w14:textId="77777777" w:rsidR="00C74991" w:rsidRDefault="00000000">
      <w:pPr>
        <w:pStyle w:val="ListParagraph"/>
        <w:numPr>
          <w:ilvl w:val="0"/>
          <w:numId w:val="1"/>
        </w:numPr>
        <w:tabs>
          <w:tab w:val="left" w:pos="1036"/>
          <w:tab w:val="left" w:pos="1437"/>
        </w:tabs>
        <w:spacing w:before="2" w:line="242" w:lineRule="auto"/>
        <w:ind w:right="1042" w:hanging="540"/>
        <w:rPr>
          <w:sz w:val="24"/>
        </w:rPr>
      </w:pPr>
      <w:r>
        <w:rPr>
          <w:sz w:val="24"/>
        </w:rPr>
        <w:t>You</w:t>
      </w:r>
      <w:r>
        <w:rPr>
          <w:spacing w:val="-3"/>
          <w:sz w:val="24"/>
        </w:rPr>
        <w:t xml:space="preserve"> </w:t>
      </w:r>
      <w:r>
        <w:rPr>
          <w:sz w:val="24"/>
        </w:rPr>
        <w:t>are</w:t>
      </w:r>
      <w:r>
        <w:rPr>
          <w:spacing w:val="-4"/>
          <w:sz w:val="24"/>
        </w:rPr>
        <w:t xml:space="preserve"> </w:t>
      </w:r>
      <w:r>
        <w:rPr>
          <w:sz w:val="24"/>
        </w:rPr>
        <w:t>free</w:t>
      </w:r>
      <w:r>
        <w:rPr>
          <w:spacing w:val="-4"/>
          <w:sz w:val="24"/>
        </w:rPr>
        <w:t xml:space="preserve"> </w:t>
      </w:r>
      <w:r>
        <w:rPr>
          <w:sz w:val="24"/>
        </w:rPr>
        <w:t>to</w:t>
      </w:r>
      <w:r>
        <w:rPr>
          <w:spacing w:val="-3"/>
          <w:sz w:val="24"/>
        </w:rPr>
        <w:t xml:space="preserve"> </w:t>
      </w:r>
      <w:r>
        <w:rPr>
          <w:sz w:val="24"/>
        </w:rPr>
        <w:t>choose</w:t>
      </w:r>
      <w:r>
        <w:rPr>
          <w:spacing w:val="-4"/>
          <w:sz w:val="24"/>
        </w:rPr>
        <w:t xml:space="preserve"> </w:t>
      </w:r>
      <w:r>
        <w:rPr>
          <w:sz w:val="24"/>
        </w:rPr>
        <w:t>not</w:t>
      </w:r>
      <w:r>
        <w:rPr>
          <w:spacing w:val="-3"/>
          <w:sz w:val="24"/>
        </w:rPr>
        <w:t xml:space="preserve"> </w:t>
      </w:r>
      <w:r>
        <w:rPr>
          <w:sz w:val="24"/>
        </w:rPr>
        <w:t>to</w:t>
      </w:r>
      <w:r>
        <w:rPr>
          <w:spacing w:val="-3"/>
          <w:sz w:val="24"/>
        </w:rPr>
        <w:t xml:space="preserve"> </w:t>
      </w:r>
      <w:r>
        <w:rPr>
          <w:sz w:val="24"/>
        </w:rPr>
        <w:t>participate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research</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discontinue</w:t>
      </w:r>
      <w:r>
        <w:rPr>
          <w:spacing w:val="-4"/>
          <w:sz w:val="24"/>
        </w:rPr>
        <w:t xml:space="preserve"> </w:t>
      </w:r>
      <w:r>
        <w:rPr>
          <w:sz w:val="24"/>
        </w:rPr>
        <w:t>your participation in the research at any time by quitting the survey.</w:t>
      </w:r>
    </w:p>
    <w:p w14:paraId="7A97EE5D" w14:textId="77777777" w:rsidR="00C74991" w:rsidRDefault="00000000">
      <w:pPr>
        <w:pStyle w:val="ListParagraph"/>
        <w:numPr>
          <w:ilvl w:val="0"/>
          <w:numId w:val="1"/>
        </w:numPr>
        <w:tabs>
          <w:tab w:val="left" w:pos="1036"/>
        </w:tabs>
        <w:spacing w:line="271" w:lineRule="exact"/>
        <w:ind w:left="1036" w:hanging="139"/>
        <w:rPr>
          <w:sz w:val="24"/>
        </w:rPr>
      </w:pPr>
      <w:r>
        <w:rPr>
          <w:sz w:val="24"/>
        </w:rPr>
        <w:t>No</w:t>
      </w:r>
      <w:r>
        <w:rPr>
          <w:spacing w:val="-1"/>
          <w:sz w:val="24"/>
        </w:rPr>
        <w:t xml:space="preserve"> </w:t>
      </w:r>
      <w:r>
        <w:rPr>
          <w:sz w:val="24"/>
        </w:rPr>
        <w:t>identifying</w:t>
      </w:r>
      <w:r>
        <w:rPr>
          <w:spacing w:val="-1"/>
          <w:sz w:val="24"/>
        </w:rPr>
        <w:t xml:space="preserve"> </w:t>
      </w:r>
      <w:r>
        <w:rPr>
          <w:sz w:val="24"/>
        </w:rPr>
        <w:t>details</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collected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pacing w:val="-2"/>
          <w:sz w:val="24"/>
        </w:rPr>
        <w:t>researchers.</w:t>
      </w:r>
    </w:p>
    <w:p w14:paraId="31A0580D" w14:textId="77777777" w:rsidR="00C74991" w:rsidRDefault="00000000">
      <w:pPr>
        <w:pStyle w:val="ListParagraph"/>
        <w:numPr>
          <w:ilvl w:val="0"/>
          <w:numId w:val="1"/>
        </w:numPr>
        <w:tabs>
          <w:tab w:val="left" w:pos="1096"/>
          <w:tab w:val="left" w:pos="1437"/>
        </w:tabs>
        <w:spacing w:before="3" w:line="242" w:lineRule="auto"/>
        <w:ind w:right="583" w:hanging="480"/>
        <w:rPr>
          <w:sz w:val="24"/>
        </w:rPr>
      </w:pPr>
      <w:r>
        <w:rPr>
          <w:sz w:val="24"/>
        </w:rPr>
        <w:t>If</w:t>
      </w:r>
      <w:r>
        <w:rPr>
          <w:spacing w:val="-3"/>
          <w:sz w:val="24"/>
        </w:rPr>
        <w:t xml:space="preserve"> </w:t>
      </w:r>
      <w:r>
        <w:rPr>
          <w:sz w:val="24"/>
        </w:rPr>
        <w:t>any</w:t>
      </w:r>
      <w:r>
        <w:rPr>
          <w:spacing w:val="-3"/>
          <w:sz w:val="24"/>
        </w:rPr>
        <w:t xml:space="preserve"> </w:t>
      </w:r>
      <w:r>
        <w:rPr>
          <w:sz w:val="24"/>
        </w:rPr>
        <w:t>problem</w:t>
      </w:r>
      <w:r>
        <w:rPr>
          <w:spacing w:val="-3"/>
          <w:sz w:val="24"/>
        </w:rPr>
        <w:t xml:space="preserve"> </w:t>
      </w:r>
      <w:r>
        <w:rPr>
          <w:sz w:val="24"/>
        </w:rPr>
        <w:t>in</w:t>
      </w:r>
      <w:r>
        <w:rPr>
          <w:spacing w:val="-3"/>
          <w:sz w:val="24"/>
        </w:rPr>
        <w:t xml:space="preserve"> </w:t>
      </w:r>
      <w:r>
        <w:rPr>
          <w:sz w:val="24"/>
        </w:rPr>
        <w:t>connection</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research</w:t>
      </w:r>
      <w:r>
        <w:rPr>
          <w:spacing w:val="-3"/>
          <w:sz w:val="24"/>
        </w:rPr>
        <w:t xml:space="preserve"> </w:t>
      </w:r>
      <w:r>
        <w:rPr>
          <w:sz w:val="24"/>
        </w:rPr>
        <w:t>arises,</w:t>
      </w:r>
      <w:r>
        <w:rPr>
          <w:spacing w:val="-3"/>
          <w:sz w:val="24"/>
        </w:rPr>
        <w:t xml:space="preserve"> </w:t>
      </w:r>
      <w:r>
        <w:rPr>
          <w:sz w:val="24"/>
        </w:rPr>
        <w:t>you</w:t>
      </w:r>
      <w:r>
        <w:rPr>
          <w:spacing w:val="-3"/>
          <w:sz w:val="24"/>
        </w:rPr>
        <w:t xml:space="preserve"> </w:t>
      </w:r>
      <w:r>
        <w:rPr>
          <w:sz w:val="24"/>
        </w:rPr>
        <w:t>can</w:t>
      </w:r>
      <w:r>
        <w:rPr>
          <w:spacing w:val="-3"/>
          <w:sz w:val="24"/>
        </w:rPr>
        <w:t xml:space="preserve"> </w:t>
      </w:r>
      <w:r>
        <w:rPr>
          <w:sz w:val="24"/>
        </w:rPr>
        <w:t>contact</w:t>
      </w:r>
      <w:r>
        <w:rPr>
          <w:spacing w:val="-3"/>
          <w:sz w:val="24"/>
        </w:rPr>
        <w:t xml:space="preserve"> </w:t>
      </w:r>
      <w:r>
        <w:rPr>
          <w:sz w:val="24"/>
        </w:rPr>
        <w:t>the</w:t>
      </w:r>
      <w:r>
        <w:rPr>
          <w:spacing w:val="-4"/>
          <w:sz w:val="24"/>
        </w:rPr>
        <w:t xml:space="preserve"> </w:t>
      </w:r>
      <w:r>
        <w:rPr>
          <w:sz w:val="24"/>
        </w:rPr>
        <w:t>researchers: xxx at xxx or by email at xxx.</w:t>
      </w:r>
    </w:p>
    <w:p w14:paraId="6F5EC4B5" w14:textId="77777777" w:rsidR="00C74991" w:rsidRDefault="00C74991">
      <w:pPr>
        <w:pStyle w:val="BodyText"/>
        <w:spacing w:before="11"/>
      </w:pPr>
    </w:p>
    <w:p w14:paraId="21AD59BA" w14:textId="77777777" w:rsidR="00C74991" w:rsidRDefault="00000000">
      <w:pPr>
        <w:ind w:left="1077" w:firstLine="60"/>
        <w:rPr>
          <w:i/>
          <w:sz w:val="24"/>
        </w:rPr>
      </w:pPr>
      <w:r>
        <w:rPr>
          <w:i/>
          <w:sz w:val="24"/>
        </w:rPr>
        <w:t>There</w:t>
      </w:r>
      <w:r>
        <w:rPr>
          <w:i/>
          <w:spacing w:val="-4"/>
          <w:sz w:val="24"/>
        </w:rPr>
        <w:t xml:space="preserve"> </w:t>
      </w:r>
      <w:r>
        <w:rPr>
          <w:i/>
          <w:sz w:val="24"/>
        </w:rPr>
        <w:t>is</w:t>
      </w:r>
      <w:r>
        <w:rPr>
          <w:i/>
          <w:spacing w:val="-3"/>
          <w:sz w:val="24"/>
        </w:rPr>
        <w:t xml:space="preserve"> </w:t>
      </w:r>
      <w:r>
        <w:rPr>
          <w:i/>
          <w:sz w:val="24"/>
        </w:rPr>
        <w:t>a</w:t>
      </w:r>
      <w:r>
        <w:rPr>
          <w:i/>
          <w:spacing w:val="-3"/>
          <w:sz w:val="24"/>
        </w:rPr>
        <w:t xml:space="preserve"> </w:t>
      </w:r>
      <w:r>
        <w:rPr>
          <w:i/>
          <w:sz w:val="24"/>
        </w:rPr>
        <w:t>Standing</w:t>
      </w:r>
      <w:r>
        <w:rPr>
          <w:i/>
          <w:spacing w:val="-3"/>
          <w:sz w:val="24"/>
        </w:rPr>
        <w:t xml:space="preserve"> </w:t>
      </w:r>
      <w:r>
        <w:rPr>
          <w:i/>
          <w:sz w:val="24"/>
        </w:rPr>
        <w:t>Committee</w:t>
      </w:r>
      <w:r>
        <w:rPr>
          <w:i/>
          <w:spacing w:val="-4"/>
          <w:sz w:val="24"/>
        </w:rPr>
        <w:t xml:space="preserve"> </w:t>
      </w:r>
      <w:r>
        <w:rPr>
          <w:i/>
          <w:sz w:val="24"/>
        </w:rPr>
        <w:t>for</w:t>
      </w:r>
      <w:r>
        <w:rPr>
          <w:i/>
          <w:spacing w:val="-3"/>
          <w:sz w:val="24"/>
        </w:rPr>
        <w:t xml:space="preserve"> </w:t>
      </w:r>
      <w:r>
        <w:rPr>
          <w:i/>
          <w:sz w:val="24"/>
        </w:rPr>
        <w:t>Human</w:t>
      </w:r>
      <w:r>
        <w:rPr>
          <w:i/>
          <w:spacing w:val="-3"/>
          <w:sz w:val="24"/>
        </w:rPr>
        <w:t xml:space="preserve"> </w:t>
      </w:r>
      <w:r>
        <w:rPr>
          <w:i/>
          <w:sz w:val="24"/>
        </w:rPr>
        <w:t>Subjects</w:t>
      </w:r>
      <w:r>
        <w:rPr>
          <w:i/>
          <w:spacing w:val="-3"/>
          <w:sz w:val="24"/>
        </w:rPr>
        <w:t xml:space="preserve"> </w:t>
      </w:r>
      <w:r>
        <w:rPr>
          <w:i/>
          <w:sz w:val="24"/>
        </w:rPr>
        <w:t>in</w:t>
      </w:r>
      <w:r>
        <w:rPr>
          <w:i/>
          <w:spacing w:val="-3"/>
          <w:sz w:val="24"/>
        </w:rPr>
        <w:t xml:space="preserve"> </w:t>
      </w:r>
      <w:r>
        <w:rPr>
          <w:i/>
          <w:sz w:val="24"/>
        </w:rPr>
        <w:t>Research</w:t>
      </w:r>
      <w:r>
        <w:rPr>
          <w:i/>
          <w:spacing w:val="-3"/>
          <w:sz w:val="24"/>
        </w:rPr>
        <w:t xml:space="preserve"> </w:t>
      </w:r>
      <w:r>
        <w:rPr>
          <w:i/>
          <w:sz w:val="24"/>
        </w:rPr>
        <w:t>at</w:t>
      </w:r>
      <w:r>
        <w:rPr>
          <w:i/>
          <w:spacing w:val="-3"/>
          <w:sz w:val="24"/>
        </w:rPr>
        <w:t xml:space="preserve"> </w:t>
      </w:r>
      <w:r>
        <w:rPr>
          <w:i/>
          <w:sz w:val="24"/>
        </w:rPr>
        <w:t>Lesley</w:t>
      </w:r>
      <w:r>
        <w:rPr>
          <w:i/>
          <w:spacing w:val="-4"/>
          <w:sz w:val="24"/>
        </w:rPr>
        <w:t xml:space="preserve"> </w:t>
      </w:r>
      <w:r>
        <w:rPr>
          <w:i/>
          <w:sz w:val="24"/>
        </w:rPr>
        <w:t>University</w:t>
      </w:r>
      <w:r>
        <w:rPr>
          <w:i/>
          <w:spacing w:val="-4"/>
          <w:sz w:val="24"/>
        </w:rPr>
        <w:t xml:space="preserve"> </w:t>
      </w:r>
      <w:r>
        <w:rPr>
          <w:i/>
          <w:sz w:val="24"/>
        </w:rPr>
        <w:t xml:space="preserve">to which complaints or problems concerning any research project may, and should, be reported if they arise. Contact the Committee Chairperson at </w:t>
      </w:r>
      <w:hyperlink r:id="rId5">
        <w:r>
          <w:rPr>
            <w:i/>
            <w:color w:val="0563C1"/>
            <w:sz w:val="24"/>
            <w:u w:val="single" w:color="0563C1"/>
          </w:rPr>
          <w:t>irb@lesley.edu</w:t>
        </w:r>
      </w:hyperlink>
    </w:p>
    <w:p w14:paraId="125805B9" w14:textId="77777777" w:rsidR="00C74991" w:rsidRDefault="00C74991">
      <w:pPr>
        <w:pStyle w:val="BodyText"/>
        <w:spacing w:before="5"/>
        <w:rPr>
          <w:i/>
        </w:rPr>
      </w:pPr>
    </w:p>
    <w:p w14:paraId="55E032D1" w14:textId="77777777" w:rsidR="00C74991" w:rsidRDefault="00000000">
      <w:pPr>
        <w:pStyle w:val="BodyText"/>
        <w:ind w:left="357"/>
      </w:pPr>
      <w:r>
        <w:t>Participation</w:t>
      </w:r>
      <w:r>
        <w:rPr>
          <w:spacing w:val="-4"/>
        </w:rPr>
        <w:t xml:space="preserve"> </w:t>
      </w:r>
      <w:r>
        <w:t>in</w:t>
      </w:r>
      <w:r>
        <w:rPr>
          <w:spacing w:val="-1"/>
        </w:rPr>
        <w:t xml:space="preserve"> </w:t>
      </w:r>
      <w:r>
        <w:t>this</w:t>
      </w:r>
      <w:r>
        <w:rPr>
          <w:spacing w:val="-1"/>
        </w:rPr>
        <w:t xml:space="preserve"> </w:t>
      </w:r>
      <w:r>
        <w:t>online</w:t>
      </w:r>
      <w:r>
        <w:rPr>
          <w:spacing w:val="-2"/>
        </w:rPr>
        <w:t xml:space="preserve"> </w:t>
      </w:r>
      <w:r>
        <w:t>questionnaire</w:t>
      </w:r>
      <w:r>
        <w:rPr>
          <w:spacing w:val="-2"/>
        </w:rPr>
        <w:t xml:space="preserve"> </w:t>
      </w:r>
      <w:r>
        <w:t>by</w:t>
      </w:r>
      <w:r>
        <w:rPr>
          <w:spacing w:val="-1"/>
        </w:rPr>
        <w:t xml:space="preserve"> </w:t>
      </w:r>
      <w:r>
        <w:t>clicking</w:t>
      </w:r>
      <w:r>
        <w:rPr>
          <w:spacing w:val="-1"/>
        </w:rPr>
        <w:t xml:space="preserve"> </w:t>
      </w:r>
      <w:r>
        <w:t>"next"</w:t>
      </w:r>
      <w:r>
        <w:rPr>
          <w:spacing w:val="-1"/>
        </w:rPr>
        <w:t xml:space="preserve"> </w:t>
      </w:r>
      <w:r>
        <w:t>will</w:t>
      </w:r>
      <w:r>
        <w:rPr>
          <w:spacing w:val="-1"/>
        </w:rPr>
        <w:t xml:space="preserve"> </w:t>
      </w:r>
      <w:r>
        <w:t>constitute</w:t>
      </w:r>
      <w:r>
        <w:rPr>
          <w:spacing w:val="-2"/>
        </w:rPr>
        <w:t xml:space="preserve"> consent.</w:t>
      </w:r>
    </w:p>
    <w:sectPr w:rsidR="00C74991">
      <w:pgSz w:w="12240" w:h="15840"/>
      <w:pgMar w:top="136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C78FB"/>
    <w:multiLevelType w:val="hybridMultilevel"/>
    <w:tmpl w:val="2BBA0656"/>
    <w:lvl w:ilvl="0" w:tplc="4A04E910">
      <w:numFmt w:val="bullet"/>
      <w:lvlText w:val=""/>
      <w:lvlJc w:val="left"/>
      <w:pPr>
        <w:ind w:left="1077" w:hanging="360"/>
      </w:pPr>
      <w:rPr>
        <w:rFonts w:ascii="Symbol" w:eastAsia="Symbol" w:hAnsi="Symbol" w:cs="Symbol" w:hint="default"/>
        <w:b w:val="0"/>
        <w:bCs w:val="0"/>
        <w:i w:val="0"/>
        <w:iCs w:val="0"/>
        <w:spacing w:val="0"/>
        <w:w w:val="100"/>
        <w:sz w:val="24"/>
        <w:szCs w:val="24"/>
        <w:lang w:val="en-US" w:eastAsia="en-US" w:bidi="ar-SA"/>
      </w:rPr>
    </w:lvl>
    <w:lvl w:ilvl="1" w:tplc="C33A23C8">
      <w:numFmt w:val="bullet"/>
      <w:lvlText w:val="•"/>
      <w:lvlJc w:val="left"/>
      <w:pPr>
        <w:ind w:left="1944" w:hanging="360"/>
      </w:pPr>
      <w:rPr>
        <w:rFonts w:hint="default"/>
        <w:lang w:val="en-US" w:eastAsia="en-US" w:bidi="ar-SA"/>
      </w:rPr>
    </w:lvl>
    <w:lvl w:ilvl="2" w:tplc="1D6ACD00">
      <w:numFmt w:val="bullet"/>
      <w:lvlText w:val="•"/>
      <w:lvlJc w:val="left"/>
      <w:pPr>
        <w:ind w:left="2808" w:hanging="360"/>
      </w:pPr>
      <w:rPr>
        <w:rFonts w:hint="default"/>
        <w:lang w:val="en-US" w:eastAsia="en-US" w:bidi="ar-SA"/>
      </w:rPr>
    </w:lvl>
    <w:lvl w:ilvl="3" w:tplc="36F82E68">
      <w:numFmt w:val="bullet"/>
      <w:lvlText w:val="•"/>
      <w:lvlJc w:val="left"/>
      <w:pPr>
        <w:ind w:left="3672" w:hanging="360"/>
      </w:pPr>
      <w:rPr>
        <w:rFonts w:hint="default"/>
        <w:lang w:val="en-US" w:eastAsia="en-US" w:bidi="ar-SA"/>
      </w:rPr>
    </w:lvl>
    <w:lvl w:ilvl="4" w:tplc="B15820A0">
      <w:numFmt w:val="bullet"/>
      <w:lvlText w:val="•"/>
      <w:lvlJc w:val="left"/>
      <w:pPr>
        <w:ind w:left="4536" w:hanging="360"/>
      </w:pPr>
      <w:rPr>
        <w:rFonts w:hint="default"/>
        <w:lang w:val="en-US" w:eastAsia="en-US" w:bidi="ar-SA"/>
      </w:rPr>
    </w:lvl>
    <w:lvl w:ilvl="5" w:tplc="EB3602E8">
      <w:numFmt w:val="bullet"/>
      <w:lvlText w:val="•"/>
      <w:lvlJc w:val="left"/>
      <w:pPr>
        <w:ind w:left="5400" w:hanging="360"/>
      </w:pPr>
      <w:rPr>
        <w:rFonts w:hint="default"/>
        <w:lang w:val="en-US" w:eastAsia="en-US" w:bidi="ar-SA"/>
      </w:rPr>
    </w:lvl>
    <w:lvl w:ilvl="6" w:tplc="D7C2BACC">
      <w:numFmt w:val="bullet"/>
      <w:lvlText w:val="•"/>
      <w:lvlJc w:val="left"/>
      <w:pPr>
        <w:ind w:left="6264" w:hanging="360"/>
      </w:pPr>
      <w:rPr>
        <w:rFonts w:hint="default"/>
        <w:lang w:val="en-US" w:eastAsia="en-US" w:bidi="ar-SA"/>
      </w:rPr>
    </w:lvl>
    <w:lvl w:ilvl="7" w:tplc="C150992E">
      <w:numFmt w:val="bullet"/>
      <w:lvlText w:val="•"/>
      <w:lvlJc w:val="left"/>
      <w:pPr>
        <w:ind w:left="7128" w:hanging="360"/>
      </w:pPr>
      <w:rPr>
        <w:rFonts w:hint="default"/>
        <w:lang w:val="en-US" w:eastAsia="en-US" w:bidi="ar-SA"/>
      </w:rPr>
    </w:lvl>
    <w:lvl w:ilvl="8" w:tplc="23A86548">
      <w:numFmt w:val="bullet"/>
      <w:lvlText w:val="•"/>
      <w:lvlJc w:val="left"/>
      <w:pPr>
        <w:ind w:left="7992" w:hanging="360"/>
      </w:pPr>
      <w:rPr>
        <w:rFonts w:hint="default"/>
        <w:lang w:val="en-US" w:eastAsia="en-US" w:bidi="ar-SA"/>
      </w:rPr>
    </w:lvl>
  </w:abstractNum>
  <w:abstractNum w:abstractNumId="1" w15:restartNumberingAfterBreak="0">
    <w:nsid w:val="40466D53"/>
    <w:multiLevelType w:val="hybridMultilevel"/>
    <w:tmpl w:val="9EE2DA96"/>
    <w:lvl w:ilvl="0" w:tplc="57D265E4">
      <w:numFmt w:val="bullet"/>
      <w:lvlText w:val="-"/>
      <w:lvlJc w:val="left"/>
      <w:pPr>
        <w:ind w:left="1437" w:hanging="141"/>
      </w:pPr>
      <w:rPr>
        <w:rFonts w:ascii="Times New Roman" w:eastAsia="Times New Roman" w:hAnsi="Times New Roman" w:cs="Times New Roman" w:hint="default"/>
        <w:b w:val="0"/>
        <w:bCs w:val="0"/>
        <w:i w:val="0"/>
        <w:iCs w:val="0"/>
        <w:spacing w:val="0"/>
        <w:w w:val="100"/>
        <w:sz w:val="24"/>
        <w:szCs w:val="24"/>
        <w:lang w:val="en-US" w:eastAsia="en-US" w:bidi="ar-SA"/>
      </w:rPr>
    </w:lvl>
    <w:lvl w:ilvl="1" w:tplc="6186CC28">
      <w:numFmt w:val="bullet"/>
      <w:lvlText w:val="•"/>
      <w:lvlJc w:val="left"/>
      <w:pPr>
        <w:ind w:left="2268" w:hanging="141"/>
      </w:pPr>
      <w:rPr>
        <w:rFonts w:hint="default"/>
        <w:lang w:val="en-US" w:eastAsia="en-US" w:bidi="ar-SA"/>
      </w:rPr>
    </w:lvl>
    <w:lvl w:ilvl="2" w:tplc="D79AAB48">
      <w:numFmt w:val="bullet"/>
      <w:lvlText w:val="•"/>
      <w:lvlJc w:val="left"/>
      <w:pPr>
        <w:ind w:left="3096" w:hanging="141"/>
      </w:pPr>
      <w:rPr>
        <w:rFonts w:hint="default"/>
        <w:lang w:val="en-US" w:eastAsia="en-US" w:bidi="ar-SA"/>
      </w:rPr>
    </w:lvl>
    <w:lvl w:ilvl="3" w:tplc="9AFAF5C4">
      <w:numFmt w:val="bullet"/>
      <w:lvlText w:val="•"/>
      <w:lvlJc w:val="left"/>
      <w:pPr>
        <w:ind w:left="3924" w:hanging="141"/>
      </w:pPr>
      <w:rPr>
        <w:rFonts w:hint="default"/>
        <w:lang w:val="en-US" w:eastAsia="en-US" w:bidi="ar-SA"/>
      </w:rPr>
    </w:lvl>
    <w:lvl w:ilvl="4" w:tplc="F9D4D688">
      <w:numFmt w:val="bullet"/>
      <w:lvlText w:val="•"/>
      <w:lvlJc w:val="left"/>
      <w:pPr>
        <w:ind w:left="4752" w:hanging="141"/>
      </w:pPr>
      <w:rPr>
        <w:rFonts w:hint="default"/>
        <w:lang w:val="en-US" w:eastAsia="en-US" w:bidi="ar-SA"/>
      </w:rPr>
    </w:lvl>
    <w:lvl w:ilvl="5" w:tplc="AA4492F6">
      <w:numFmt w:val="bullet"/>
      <w:lvlText w:val="•"/>
      <w:lvlJc w:val="left"/>
      <w:pPr>
        <w:ind w:left="5580" w:hanging="141"/>
      </w:pPr>
      <w:rPr>
        <w:rFonts w:hint="default"/>
        <w:lang w:val="en-US" w:eastAsia="en-US" w:bidi="ar-SA"/>
      </w:rPr>
    </w:lvl>
    <w:lvl w:ilvl="6" w:tplc="75D6F314">
      <w:numFmt w:val="bullet"/>
      <w:lvlText w:val="•"/>
      <w:lvlJc w:val="left"/>
      <w:pPr>
        <w:ind w:left="6408" w:hanging="141"/>
      </w:pPr>
      <w:rPr>
        <w:rFonts w:hint="default"/>
        <w:lang w:val="en-US" w:eastAsia="en-US" w:bidi="ar-SA"/>
      </w:rPr>
    </w:lvl>
    <w:lvl w:ilvl="7" w:tplc="E0744EFA">
      <w:numFmt w:val="bullet"/>
      <w:lvlText w:val="•"/>
      <w:lvlJc w:val="left"/>
      <w:pPr>
        <w:ind w:left="7236" w:hanging="141"/>
      </w:pPr>
      <w:rPr>
        <w:rFonts w:hint="default"/>
        <w:lang w:val="en-US" w:eastAsia="en-US" w:bidi="ar-SA"/>
      </w:rPr>
    </w:lvl>
    <w:lvl w:ilvl="8" w:tplc="5456D94E">
      <w:numFmt w:val="bullet"/>
      <w:lvlText w:val="•"/>
      <w:lvlJc w:val="left"/>
      <w:pPr>
        <w:ind w:left="8064" w:hanging="141"/>
      </w:pPr>
      <w:rPr>
        <w:rFonts w:hint="default"/>
        <w:lang w:val="en-US" w:eastAsia="en-US" w:bidi="ar-SA"/>
      </w:rPr>
    </w:lvl>
  </w:abstractNum>
  <w:num w:numId="1" w16cid:durableId="2095975630">
    <w:abstractNumId w:val="1"/>
  </w:num>
  <w:num w:numId="2" w16cid:durableId="1646470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91"/>
    <w:rsid w:val="004E19DA"/>
    <w:rsid w:val="008F5A41"/>
    <w:rsid w:val="00C74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DD25"/>
  <w15:docId w15:val="{7B08A2FC-393D-482A-AF21-C6A307DE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357"/>
      <w:outlineLvl w:val="0"/>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rb@lesley.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 Cruz</dc:creator>
  <cp:lastModifiedBy>Robyn Cruz</cp:lastModifiedBy>
  <cp:revision>2</cp:revision>
  <dcterms:created xsi:type="dcterms:W3CDTF">2026-09-04T23:26:00Z</dcterms:created>
  <dcterms:modified xsi:type="dcterms:W3CDTF">2026-09-04T23:26:00Z</dcterms:modified>
</cp:coreProperties>
</file>